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F" w:rsidRDefault="0098202F">
      <w:bookmarkStart w:id="0" w:name="_GoBack"/>
      <w:bookmarkEnd w:id="0"/>
    </w:p>
    <w:p w:rsidR="0098202F" w:rsidRDefault="0098202F"/>
    <w:p w:rsidR="0098202F" w:rsidRDefault="00B210EF">
      <w:permStart w:id="168049326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33A28" wp14:editId="2ABAEEB8">
                <wp:simplePos x="0" y="0"/>
                <wp:positionH relativeFrom="margin">
                  <wp:posOffset>780443</wp:posOffset>
                </wp:positionH>
                <wp:positionV relativeFrom="paragraph">
                  <wp:posOffset>127793</wp:posOffset>
                </wp:positionV>
                <wp:extent cx="6202680" cy="7618058"/>
                <wp:effectExtent l="0" t="0" r="7620" b="25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7618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8E5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EC9">
                              <w:rPr>
                                <w:sz w:val="20"/>
                                <w:szCs w:val="20"/>
                              </w:rPr>
                              <w:t>Dear Friend of the Douglas County School System:</w:t>
                            </w:r>
                          </w:p>
                          <w:p w:rsidR="008A446B" w:rsidRPr="00454EC9" w:rsidRDefault="008A446B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8E5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I need your financial support for our special needs students through a new fundraiser, the </w:t>
                            </w:r>
                            <w:r w:rsidRPr="003241CF">
                              <w:rPr>
                                <w:b/>
                                <w:sz w:val="20"/>
                                <w:szCs w:val="20"/>
                              </w:rPr>
                              <w:t>Superintendent’s Gala</w:t>
                            </w:r>
                            <w:r w:rsidR="00155F8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set for </w:t>
                            </w:r>
                            <w:r w:rsidRPr="003241CF">
                              <w:rPr>
                                <w:b/>
                                <w:sz w:val="20"/>
                                <w:szCs w:val="20"/>
                              </w:rPr>
                              <w:t>Saturday, November 3, 2018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 w:rsidR="00E912A0" w:rsidRPr="003241CF">
                              <w:rPr>
                                <w:b/>
                                <w:sz w:val="20"/>
                                <w:szCs w:val="20"/>
                              </w:rPr>
                              <w:t>Douglasville Conference Center</w:t>
                            </w:r>
                            <w:r w:rsidR="00E912A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As Superintendent, I am asking our </w:t>
                            </w:r>
                            <w:r w:rsidR="003241CF">
                              <w:rPr>
                                <w:sz w:val="20"/>
                                <w:szCs w:val="20"/>
                              </w:rPr>
                              <w:t>supporters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 to partner with us to meet financial needs </w:t>
                            </w:r>
                            <w:r w:rsidR="003241CF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>our community based programs for special needs student</w:t>
                            </w:r>
                            <w:r w:rsidR="00372D5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 that are not </w:t>
                            </w:r>
                            <w:r w:rsidR="00C076B4">
                              <w:rPr>
                                <w:sz w:val="20"/>
                                <w:szCs w:val="20"/>
                              </w:rPr>
                              <w:t xml:space="preserve">fully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>covered by local, state or federal funds. We are striving to offer more “out of the classroom experiences” that build functional independence</w:t>
                            </w:r>
                            <w:r w:rsidR="00511FD8">
                              <w:rPr>
                                <w:sz w:val="20"/>
                                <w:szCs w:val="20"/>
                              </w:rPr>
                              <w:t xml:space="preserve"> for our students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>. These experiences include:</w:t>
                            </w:r>
                          </w:p>
                          <w:p w:rsidR="008A446B" w:rsidRDefault="008A446B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4675"/>
                            </w:tblGrid>
                            <w:tr w:rsidR="003F08E5" w:rsidRPr="008A446B" w:rsidTr="009068AE"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3F08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Vocational Training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3F08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Learning to access Community Resources</w:t>
                                  </w:r>
                                </w:p>
                              </w:tc>
                            </w:tr>
                            <w:tr w:rsidR="003F08E5" w:rsidRPr="008A446B" w:rsidTr="009068AE"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3F08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Job Skills Taught in Workplace Settings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3F08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Enhancing Our Special Olympics Program</w:t>
                                  </w:r>
                                </w:p>
                              </w:tc>
                            </w:tr>
                            <w:tr w:rsidR="003F08E5" w:rsidRPr="008A446B" w:rsidTr="009068AE"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3F08E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Access to Leisure Activities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3F08E5" w:rsidRPr="008A446B" w:rsidRDefault="003F08E5" w:rsidP="00511FD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Celebrations of </w:t>
                                  </w:r>
                                  <w:r w:rsidR="00511F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Student Achievement</w:t>
                                  </w:r>
                                </w:p>
                              </w:tc>
                            </w:tr>
                          </w:tbl>
                          <w:p w:rsidR="003F08E5" w:rsidRPr="008A446B" w:rsidRDefault="003F08E5" w:rsidP="003F08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08E5" w:rsidRPr="00454EC9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review the sponsorship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categories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below that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have been established and consider </w:t>
                            </w:r>
                            <w:r w:rsidR="00372D55" w:rsidRPr="00454EC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72D55">
                              <w:rPr>
                                <w:sz w:val="20"/>
                                <w:szCs w:val="20"/>
                              </w:rPr>
                              <w:t>upporting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this worthy cause </w:t>
                            </w:r>
                            <w:r w:rsidRPr="00454EC9">
                              <w:rPr>
                                <w:sz w:val="20"/>
                                <w:szCs w:val="20"/>
                              </w:rPr>
                              <w:t>at one of the following levels:</w:t>
                            </w:r>
                          </w:p>
                          <w:p w:rsidR="003F08E5" w:rsidRPr="00F50942" w:rsidRDefault="003F08E5" w:rsidP="003F08E5">
                            <w:pPr>
                              <w:ind w:left="2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08E5" w:rsidRPr="008A446B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b/>
                                <w:sz w:val="20"/>
                                <w:szCs w:val="20"/>
                              </w:rPr>
                              <w:t>Honorary Chair Sponsorship</w:t>
                            </w:r>
                            <w:r w:rsidRPr="008A4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1CF">
                              <w:rPr>
                                <w:b/>
                                <w:sz w:val="20"/>
                                <w:szCs w:val="20"/>
                              </w:rPr>
                              <w:t>of $1</w:t>
                            </w:r>
                            <w:r w:rsidR="00A55358" w:rsidRPr="003241CF">
                              <w:rPr>
                                <w:b/>
                                <w:sz w:val="20"/>
                                <w:szCs w:val="20"/>
                              </w:rPr>
                              <w:t>0,000</w:t>
                            </w:r>
                            <w:r w:rsidRPr="008A446B">
                              <w:rPr>
                                <w:sz w:val="20"/>
                                <w:szCs w:val="20"/>
                              </w:rPr>
                              <w:t xml:space="preserve"> includes the following: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Corporate Name and </w:t>
                            </w:r>
                            <w:r w:rsidR="00372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ogo listed in all event literature and advertising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Premium Logo Recognition on Ticket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Corporate Logo Displayed on Podium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Corporate Name and Logo will be listed on screen during event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Recognition by Master of Ceremonies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Opportunity to introduce Superintendent on stage at the Gala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VIP Cocktail Invitation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Corporate Table for Ten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Name and Logo on corporate table</w:t>
                            </w:r>
                          </w:p>
                          <w:p w:rsidR="003F08E5" w:rsidRPr="008A446B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8E5" w:rsidRPr="008A446B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b/>
                                <w:sz w:val="20"/>
                                <w:szCs w:val="20"/>
                              </w:rPr>
                              <w:t>Platinum Sponsorship</w:t>
                            </w:r>
                            <w:r w:rsidRPr="008A4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41CF">
                              <w:rPr>
                                <w:b/>
                                <w:sz w:val="20"/>
                                <w:szCs w:val="20"/>
                              </w:rPr>
                              <w:t>of $</w:t>
                            </w:r>
                            <w:r w:rsidR="001134F6">
                              <w:rPr>
                                <w:b/>
                                <w:sz w:val="20"/>
                                <w:szCs w:val="20"/>
                              </w:rPr>
                              <w:t>3,</w:t>
                            </w:r>
                            <w:r w:rsidR="00FE27AD">
                              <w:rPr>
                                <w:b/>
                                <w:sz w:val="20"/>
                                <w:szCs w:val="20"/>
                              </w:rPr>
                              <w:t>500</w:t>
                            </w:r>
                            <w:r w:rsidRPr="008A446B">
                              <w:rPr>
                                <w:sz w:val="20"/>
                                <w:szCs w:val="20"/>
                              </w:rPr>
                              <w:t xml:space="preserve"> includes the following</w:t>
                            </w:r>
                            <w:r w:rsidR="00FE27A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8A4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Corporate Name and </w:t>
                            </w:r>
                            <w:r w:rsidR="00372D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</w:t>
                            </w: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ogo will be listed in all event program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Corporate Name and Logo will be listed on screen during event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Recognition by Master of Ceremonies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VIP Cocktail Invitation</w:t>
                            </w:r>
                          </w:p>
                          <w:p w:rsidR="003F08E5" w:rsidRPr="00A55358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Complimentary Tickets for </w:t>
                            </w:r>
                            <w:r w:rsidR="00FE2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</w:t>
                            </w: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Guests</w:t>
                            </w:r>
                          </w:p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Company Name and Logo on corporate table</w:t>
                            </w:r>
                          </w:p>
                          <w:p w:rsidR="003F08E5" w:rsidRPr="008A446B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8E5" w:rsidRPr="008A446B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1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  <w:gridCol w:w="4758"/>
                            </w:tblGrid>
                            <w:tr w:rsidR="003F08E5" w:rsidRPr="008A446B" w:rsidTr="00B210EF">
                              <w:trPr>
                                <w:trHeight w:val="617"/>
                              </w:trPr>
                              <w:tc>
                                <w:tcPr>
                                  <w:tcW w:w="4758" w:type="dxa"/>
                                </w:tcPr>
                                <w:p w:rsidR="003F08E5" w:rsidRPr="008A446B" w:rsidRDefault="003F08E5" w:rsidP="003F08E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Diamond Sponsorship of $</w:t>
                                  </w:r>
                                  <w:r w:rsidR="00FE27A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5535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,5</w:t>
                                  </w:r>
                                  <w:r w:rsidRPr="008A446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00 includes:</w:t>
                                  </w:r>
                                </w:p>
                                <w:p w:rsidR="003F08E5" w:rsidRPr="008A446B" w:rsidRDefault="003F08E5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Corporate Name and Logo listed in event program and on table. </w:t>
                                  </w:r>
                                  <w:r w:rsidR="00FE27A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Recognition by Master of Ceremonies. </w:t>
                                  </w:r>
                                  <w:r w:rsidRPr="00A55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Complimentary Tickets for </w:t>
                                  </w:r>
                                  <w:r w:rsidR="00FE27A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Ten</w:t>
                                  </w:r>
                                  <w:r w:rsidRPr="00A55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Guests</w:t>
                                  </w:r>
                                </w:p>
                                <w:p w:rsidR="008A446B" w:rsidRDefault="008A446B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A446B" w:rsidRPr="008A446B" w:rsidRDefault="008A446B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8" w:type="dxa"/>
                                </w:tcPr>
                                <w:p w:rsidR="003F08E5" w:rsidRPr="008A446B" w:rsidRDefault="003F08E5" w:rsidP="003F08E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Gold Sponsorship of $</w:t>
                                  </w:r>
                                  <w:r w:rsidR="00FE27A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A446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,500 includes:</w:t>
                                  </w:r>
                                </w:p>
                                <w:p w:rsidR="003F08E5" w:rsidRPr="008A446B" w:rsidRDefault="003F08E5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A446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Corporate Name and Logo in Event Program and on table. </w:t>
                                  </w:r>
                                  <w:r w:rsidRPr="00A55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Complimentary Tickets for </w:t>
                                  </w:r>
                                  <w:r w:rsidR="001134F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Ten</w:t>
                                  </w:r>
                                  <w:r w:rsidRPr="00A5535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Guests.</w:t>
                                  </w:r>
                                </w:p>
                                <w:p w:rsidR="008A446B" w:rsidRPr="008A446B" w:rsidRDefault="008A446B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F08E5" w:rsidRPr="008A446B" w:rsidRDefault="003F08E5" w:rsidP="003F08E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08E5" w:rsidRPr="008A446B" w:rsidRDefault="00E6547F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>ponsorship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 xml:space="preserve">should be paid to the Douglas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County 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>Education Foundation, the 501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="00B210E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 xml:space="preserve">profit supporting the school system. The mailing address is 9030 Highway 5,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Douglasville</w:t>
                            </w:r>
                            <w:r w:rsidR="00C076B4">
                              <w:rPr>
                                <w:sz w:val="20"/>
                                <w:szCs w:val="20"/>
                              </w:rPr>
                              <w:t xml:space="preserve"> GA 30134</w:t>
                            </w:r>
                            <w:r w:rsidR="00B210E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6547F" w:rsidRDefault="00E6547F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8E5" w:rsidRDefault="00B210EF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F08E5">
                              <w:rPr>
                                <w:sz w:val="20"/>
                                <w:szCs w:val="20"/>
                              </w:rPr>
                              <w:t>incerely,</w:t>
                            </w:r>
                          </w:p>
                          <w:p w:rsidR="008A446B" w:rsidRDefault="008A446B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446B" w:rsidRDefault="00C83856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856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 xml:space="preserve">Trent North </w:t>
                            </w:r>
                          </w:p>
                          <w:p w:rsidR="003F08E5" w:rsidRDefault="003F08E5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8E5" w:rsidRDefault="008A446B" w:rsidP="003F08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08E5">
                              <w:rPr>
                                <w:sz w:val="20"/>
                                <w:szCs w:val="20"/>
                              </w:rPr>
                              <w:t>Trent North, Superintendent</w:t>
                            </w:r>
                          </w:p>
                          <w:p w:rsidR="00D63BBF" w:rsidRDefault="00D63BBF" w:rsidP="00D501A6"/>
                          <w:p w:rsidR="00D63BBF" w:rsidRDefault="00D63BBF" w:rsidP="00D501A6"/>
                          <w:p w:rsidR="00D63BBF" w:rsidRDefault="00D63BBF" w:rsidP="00D501A6"/>
                          <w:p w:rsidR="00E3398B" w:rsidRPr="00D501A6" w:rsidRDefault="00E3398B" w:rsidP="00D501A6"/>
                          <w:p w:rsidR="00E3398B" w:rsidRPr="00D501A6" w:rsidRDefault="00E3398B" w:rsidP="00D501A6"/>
                          <w:p w:rsidR="00E3398B" w:rsidRDefault="00E3398B" w:rsidP="00D501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3A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1.45pt;margin-top:10.05pt;width:488.4pt;height:5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hrhAIAABE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" stroked="f">
                <v:textbox>
                  <w:txbxContent>
                    <w:p w:rsidR="003F08E5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  <w:r w:rsidRPr="00454EC9">
                        <w:rPr>
                          <w:sz w:val="20"/>
                          <w:szCs w:val="20"/>
                        </w:rPr>
                        <w:t>Dear Friend of the Douglas County School System:</w:t>
                      </w:r>
                    </w:p>
                    <w:p w:rsidR="008A446B" w:rsidRPr="00454EC9" w:rsidRDefault="008A446B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8E5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  <w:r w:rsidRPr="00454EC9">
                        <w:rPr>
                          <w:sz w:val="20"/>
                          <w:szCs w:val="20"/>
                        </w:rPr>
                        <w:t xml:space="preserve">I need your financial support for our special needs students through a new fundraiser, the </w:t>
                      </w:r>
                      <w:r w:rsidRPr="003241CF">
                        <w:rPr>
                          <w:b/>
                          <w:sz w:val="20"/>
                          <w:szCs w:val="20"/>
                        </w:rPr>
                        <w:t>Superintendent’s Gala</w:t>
                      </w:r>
                      <w:r w:rsidR="00155F86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set for </w:t>
                      </w:r>
                      <w:r w:rsidRPr="003241CF">
                        <w:rPr>
                          <w:b/>
                          <w:sz w:val="20"/>
                          <w:szCs w:val="20"/>
                        </w:rPr>
                        <w:t>Saturday, November 3, 2018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 at the </w:t>
                      </w:r>
                      <w:r w:rsidR="00E912A0" w:rsidRPr="003241CF">
                        <w:rPr>
                          <w:b/>
                          <w:sz w:val="20"/>
                          <w:szCs w:val="20"/>
                        </w:rPr>
                        <w:t>Douglasville Conference Center</w:t>
                      </w:r>
                      <w:r w:rsidR="00E912A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As Superintendent, I am asking our </w:t>
                      </w:r>
                      <w:r w:rsidR="003241CF">
                        <w:rPr>
                          <w:sz w:val="20"/>
                          <w:szCs w:val="20"/>
                        </w:rPr>
                        <w:t>supporters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 to partner with us to meet financial needs </w:t>
                      </w:r>
                      <w:r w:rsidR="003241CF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Pr="00454EC9">
                        <w:rPr>
                          <w:sz w:val="20"/>
                          <w:szCs w:val="20"/>
                        </w:rPr>
                        <w:t>our community based programs for special needs student</w:t>
                      </w:r>
                      <w:r w:rsidR="00372D55">
                        <w:rPr>
                          <w:sz w:val="20"/>
                          <w:szCs w:val="20"/>
                        </w:rPr>
                        <w:t>s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 that are not </w:t>
                      </w:r>
                      <w:r w:rsidR="00C076B4">
                        <w:rPr>
                          <w:sz w:val="20"/>
                          <w:szCs w:val="20"/>
                        </w:rPr>
                        <w:t xml:space="preserve">fully </w:t>
                      </w:r>
                      <w:r w:rsidRPr="00454EC9">
                        <w:rPr>
                          <w:sz w:val="20"/>
                          <w:szCs w:val="20"/>
                        </w:rPr>
                        <w:t>covered by local, state or federal funds. We are striving to offer more “out of the classroom experiences” that build functional independence</w:t>
                      </w:r>
                      <w:r w:rsidR="00511FD8">
                        <w:rPr>
                          <w:sz w:val="20"/>
                          <w:szCs w:val="20"/>
                        </w:rPr>
                        <w:t xml:space="preserve"> for our students</w:t>
                      </w:r>
                      <w:r w:rsidRPr="00454EC9">
                        <w:rPr>
                          <w:sz w:val="20"/>
                          <w:szCs w:val="20"/>
                        </w:rPr>
                        <w:t>. These experiences include:</w:t>
                      </w:r>
                    </w:p>
                    <w:p w:rsidR="008A446B" w:rsidRDefault="008A446B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4675"/>
                      </w:tblGrid>
                      <w:tr w:rsidR="003F08E5" w:rsidRPr="008A446B" w:rsidTr="009068AE">
                        <w:tc>
                          <w:tcPr>
                            <w:tcW w:w="4675" w:type="dxa"/>
                          </w:tcPr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Vocational Training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Learning to access Community Resources</w:t>
                            </w:r>
                          </w:p>
                        </w:tc>
                      </w:tr>
                      <w:tr w:rsidR="003F08E5" w:rsidRPr="008A446B" w:rsidTr="009068AE">
                        <w:tc>
                          <w:tcPr>
                            <w:tcW w:w="4675" w:type="dxa"/>
                          </w:tcPr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Skills Taught in Workplace Settings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Enhancing Our Special Olympics Program</w:t>
                            </w:r>
                          </w:p>
                        </w:tc>
                      </w:tr>
                      <w:tr w:rsidR="003F08E5" w:rsidRPr="008A446B" w:rsidTr="009068AE">
                        <w:tc>
                          <w:tcPr>
                            <w:tcW w:w="4675" w:type="dxa"/>
                          </w:tcPr>
                          <w:p w:rsidR="003F08E5" w:rsidRPr="008A446B" w:rsidRDefault="003F08E5" w:rsidP="003F08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to Leisure Activities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:rsidR="003F08E5" w:rsidRPr="008A446B" w:rsidRDefault="003F08E5" w:rsidP="00511F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Celebrations of </w:t>
                            </w:r>
                            <w:r w:rsidR="00511F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 Achievement</w:t>
                            </w:r>
                          </w:p>
                        </w:tc>
                      </w:tr>
                    </w:tbl>
                    <w:p w:rsidR="003F08E5" w:rsidRPr="008A446B" w:rsidRDefault="003F08E5" w:rsidP="003F08E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F08E5" w:rsidRPr="00454EC9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review the sponsorship 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categories </w:t>
                      </w:r>
                      <w:r>
                        <w:rPr>
                          <w:sz w:val="20"/>
                          <w:szCs w:val="20"/>
                        </w:rPr>
                        <w:t xml:space="preserve">below that 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have been established and consider </w:t>
                      </w:r>
                      <w:r w:rsidR="00372D55" w:rsidRPr="00454EC9">
                        <w:rPr>
                          <w:sz w:val="20"/>
                          <w:szCs w:val="20"/>
                        </w:rPr>
                        <w:t>s</w:t>
                      </w:r>
                      <w:r w:rsidR="00372D55">
                        <w:rPr>
                          <w:sz w:val="20"/>
                          <w:szCs w:val="20"/>
                        </w:rPr>
                        <w:t>upporting</w:t>
                      </w:r>
                      <w:r w:rsidRPr="00454EC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this worthy cause </w:t>
                      </w:r>
                      <w:r w:rsidRPr="00454EC9">
                        <w:rPr>
                          <w:sz w:val="20"/>
                          <w:szCs w:val="20"/>
                        </w:rPr>
                        <w:t>at one of the following levels:</w:t>
                      </w:r>
                    </w:p>
                    <w:p w:rsidR="003F08E5" w:rsidRPr="00F50942" w:rsidRDefault="003F08E5" w:rsidP="003F08E5">
                      <w:pPr>
                        <w:ind w:left="21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F08E5" w:rsidRPr="008A446B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  <w:r w:rsidRPr="008A446B">
                        <w:rPr>
                          <w:b/>
                          <w:sz w:val="20"/>
                          <w:szCs w:val="20"/>
                        </w:rPr>
                        <w:t>Honorary Chair Sponsorship</w:t>
                      </w:r>
                      <w:r w:rsidRPr="008A44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41CF">
                        <w:rPr>
                          <w:b/>
                          <w:sz w:val="20"/>
                          <w:szCs w:val="20"/>
                        </w:rPr>
                        <w:t>of $1</w:t>
                      </w:r>
                      <w:r w:rsidR="00A55358" w:rsidRPr="003241CF">
                        <w:rPr>
                          <w:b/>
                          <w:sz w:val="20"/>
                          <w:szCs w:val="20"/>
                        </w:rPr>
                        <w:t>0,000</w:t>
                      </w:r>
                      <w:r w:rsidRPr="008A446B">
                        <w:rPr>
                          <w:sz w:val="20"/>
                          <w:szCs w:val="20"/>
                        </w:rPr>
                        <w:t xml:space="preserve"> includes the following: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Corporate Name and </w:t>
                      </w:r>
                      <w:r w:rsidR="00372D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ogo listed in all event literature and advertising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Premium Logo Recognition on Ticket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Corporate Logo Displayed on Podium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Corporate Name and Logo will be listed on screen during event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Recognition by Master of Ceremonies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Opportunity to introduce Superintendent on stage at the Gala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VIP Cocktail Invitation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Corporate Table for Ten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Name and Logo on corporate table</w:t>
                      </w:r>
                    </w:p>
                    <w:p w:rsidR="003F08E5" w:rsidRPr="008A446B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8E5" w:rsidRPr="008A446B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  <w:r w:rsidRPr="008A446B">
                        <w:rPr>
                          <w:b/>
                          <w:sz w:val="20"/>
                          <w:szCs w:val="20"/>
                        </w:rPr>
                        <w:t>Platinum Sponsorship</w:t>
                      </w:r>
                      <w:r w:rsidRPr="008A44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41CF">
                        <w:rPr>
                          <w:b/>
                          <w:sz w:val="20"/>
                          <w:szCs w:val="20"/>
                        </w:rPr>
                        <w:t>of $</w:t>
                      </w:r>
                      <w:r w:rsidR="001134F6">
                        <w:rPr>
                          <w:b/>
                          <w:sz w:val="20"/>
                          <w:szCs w:val="20"/>
                        </w:rPr>
                        <w:t>3,</w:t>
                      </w:r>
                      <w:r w:rsidR="00FE27AD">
                        <w:rPr>
                          <w:b/>
                          <w:sz w:val="20"/>
                          <w:szCs w:val="20"/>
                        </w:rPr>
                        <w:t>500</w:t>
                      </w:r>
                      <w:r w:rsidRPr="008A446B">
                        <w:rPr>
                          <w:sz w:val="20"/>
                          <w:szCs w:val="20"/>
                        </w:rPr>
                        <w:t xml:space="preserve"> includes the following</w:t>
                      </w:r>
                      <w:r w:rsidR="00FE27AD">
                        <w:rPr>
                          <w:sz w:val="20"/>
                          <w:szCs w:val="20"/>
                        </w:rPr>
                        <w:t>:</w:t>
                      </w:r>
                      <w:r w:rsidRPr="008A446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Corporate Name and </w:t>
                      </w:r>
                      <w:r w:rsidR="00372D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</w:t>
                      </w: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ogo will be listed in all event program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Corporate Name and Logo will be listed on screen during event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Recognition by Master of Ceremonies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VIP Cocktail Invitation</w:t>
                      </w:r>
                    </w:p>
                    <w:p w:rsidR="003F08E5" w:rsidRPr="00A55358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Complimentary Tickets for </w:t>
                      </w:r>
                      <w:r w:rsidR="00FE27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Ten</w:t>
                      </w:r>
                      <w:r w:rsidRPr="00A553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Guests</w:t>
                      </w:r>
                    </w:p>
                    <w:p w:rsidR="003F08E5" w:rsidRPr="008A446B" w:rsidRDefault="003F08E5" w:rsidP="003F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44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Company Name and Logo on corporate table</w:t>
                      </w:r>
                    </w:p>
                    <w:p w:rsidR="003F08E5" w:rsidRPr="008A446B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8E5" w:rsidRPr="008A446B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951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  <w:gridCol w:w="4758"/>
                      </w:tblGrid>
                      <w:tr w:rsidR="003F08E5" w:rsidRPr="008A446B" w:rsidTr="00B210EF">
                        <w:trPr>
                          <w:trHeight w:val="617"/>
                        </w:trPr>
                        <w:tc>
                          <w:tcPr>
                            <w:tcW w:w="4758" w:type="dxa"/>
                          </w:tcPr>
                          <w:p w:rsidR="003F08E5" w:rsidRPr="008A446B" w:rsidRDefault="003F08E5" w:rsidP="003F08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Diamond Sponsorship of $</w:t>
                            </w:r>
                            <w:r w:rsidR="00FE27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5535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,5</w:t>
                            </w:r>
                            <w:r w:rsidRPr="008A44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00 includes:</w:t>
                            </w:r>
                          </w:p>
                          <w:p w:rsidR="003F08E5" w:rsidRPr="008A446B" w:rsidRDefault="003F08E5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Corporate Name and Logo listed in event program and on table. </w:t>
                            </w:r>
                            <w:r w:rsidR="00FE2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Recognition by Master of Ceremonies. </w:t>
                            </w: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Complimentary Tickets for </w:t>
                            </w:r>
                            <w:r w:rsidR="00FE27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</w:t>
                            </w: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Guests</w:t>
                            </w:r>
                          </w:p>
                          <w:p w:rsidR="008A446B" w:rsidRDefault="008A446B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A446B" w:rsidRPr="008A446B" w:rsidRDefault="008A446B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58" w:type="dxa"/>
                          </w:tcPr>
                          <w:p w:rsidR="003F08E5" w:rsidRPr="008A446B" w:rsidRDefault="003F08E5" w:rsidP="003F08E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Gold Sponsorship of $</w:t>
                            </w:r>
                            <w:r w:rsidR="00FE27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A446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,500 includes:</w:t>
                            </w:r>
                          </w:p>
                          <w:p w:rsidR="003F08E5" w:rsidRPr="008A446B" w:rsidRDefault="003F08E5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44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Corporate Name and Logo in Event Program and on table. </w:t>
                            </w: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Complimentary Tickets for </w:t>
                            </w:r>
                            <w:r w:rsidR="0011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Ten</w:t>
                            </w:r>
                            <w:r w:rsidRPr="00A553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Guests.</w:t>
                            </w:r>
                          </w:p>
                          <w:p w:rsidR="008A446B" w:rsidRPr="008A446B" w:rsidRDefault="008A446B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F08E5" w:rsidRPr="008A446B" w:rsidRDefault="003F08E5" w:rsidP="003F08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F08E5" w:rsidRPr="008A446B" w:rsidRDefault="00E6547F" w:rsidP="003F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B210EF">
                        <w:rPr>
                          <w:sz w:val="20"/>
                          <w:szCs w:val="20"/>
                        </w:rPr>
                        <w:t>ponsorship</w:t>
                      </w:r>
                      <w:r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="00B210EF">
                        <w:rPr>
                          <w:sz w:val="20"/>
                          <w:szCs w:val="20"/>
                        </w:rPr>
                        <w:t xml:space="preserve">should be paid to the Douglas </w:t>
                      </w:r>
                      <w:r>
                        <w:rPr>
                          <w:sz w:val="20"/>
                          <w:szCs w:val="20"/>
                        </w:rPr>
                        <w:t xml:space="preserve">County </w:t>
                      </w:r>
                      <w:r w:rsidR="00B210EF">
                        <w:rPr>
                          <w:sz w:val="20"/>
                          <w:szCs w:val="20"/>
                        </w:rPr>
                        <w:t>Education Foundation, the 501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B210EF">
                        <w:rPr>
                          <w:sz w:val="20"/>
                          <w:szCs w:val="20"/>
                        </w:rPr>
                        <w:t>c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="00B210EF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B210E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non</w:t>
                      </w:r>
                      <w:r w:rsidR="00B210EF">
                        <w:rPr>
                          <w:sz w:val="20"/>
                          <w:szCs w:val="20"/>
                        </w:rPr>
                        <w:t xml:space="preserve">profit supporting the school system. The mailing address is 9030 Highway 5, </w:t>
                      </w:r>
                      <w:r>
                        <w:rPr>
                          <w:sz w:val="20"/>
                          <w:szCs w:val="20"/>
                        </w:rPr>
                        <w:t>Douglasville</w:t>
                      </w:r>
                      <w:r w:rsidR="00C076B4">
                        <w:rPr>
                          <w:sz w:val="20"/>
                          <w:szCs w:val="20"/>
                        </w:rPr>
                        <w:t xml:space="preserve"> GA 30134</w:t>
                      </w:r>
                      <w:r w:rsidR="00B210EF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6547F" w:rsidRDefault="00E6547F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8E5" w:rsidRDefault="00B210EF" w:rsidP="003F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3F08E5">
                        <w:rPr>
                          <w:sz w:val="20"/>
                          <w:szCs w:val="20"/>
                        </w:rPr>
                        <w:t>incerely,</w:t>
                      </w:r>
                    </w:p>
                    <w:p w:rsidR="008A446B" w:rsidRDefault="008A446B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446B" w:rsidRDefault="00C83856" w:rsidP="003F08E5">
                      <w:pPr>
                        <w:rPr>
                          <w:sz w:val="20"/>
                          <w:szCs w:val="20"/>
                        </w:rPr>
                      </w:pPr>
                      <w:r w:rsidRPr="00C83856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 xml:space="preserve">Trent North </w:t>
                      </w:r>
                    </w:p>
                    <w:p w:rsidR="003F08E5" w:rsidRDefault="003F08E5" w:rsidP="003F08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8E5" w:rsidRDefault="008A446B" w:rsidP="003F08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08E5">
                        <w:rPr>
                          <w:sz w:val="20"/>
                          <w:szCs w:val="20"/>
                        </w:rPr>
                        <w:t>Trent North, Superintendent</w:t>
                      </w:r>
                    </w:p>
                    <w:p w:rsidR="00D63BBF" w:rsidRDefault="00D63BBF" w:rsidP="00D501A6"/>
                    <w:p w:rsidR="00D63BBF" w:rsidRDefault="00D63BBF" w:rsidP="00D501A6"/>
                    <w:p w:rsidR="00D63BBF" w:rsidRDefault="00D63BBF" w:rsidP="00D501A6"/>
                    <w:p w:rsidR="00E3398B" w:rsidRPr="00D501A6" w:rsidRDefault="00E3398B" w:rsidP="00D501A6"/>
                    <w:p w:rsidR="00E3398B" w:rsidRPr="00D501A6" w:rsidRDefault="00E3398B" w:rsidP="00D501A6"/>
                    <w:p w:rsidR="00E3398B" w:rsidRDefault="00E3398B" w:rsidP="00D501A6"/>
                  </w:txbxContent>
                </v:textbox>
                <w10:wrap anchorx="margin"/>
              </v:shape>
            </w:pict>
          </mc:Fallback>
        </mc:AlternateContent>
      </w:r>
      <w:permEnd w:id="1680493261"/>
    </w:p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8202F" w:rsidRDefault="0098202F"/>
    <w:p w:rsidR="009E1F98" w:rsidRDefault="009E1F98"/>
    <w:p w:rsidR="009E1F98" w:rsidRDefault="009E1F98"/>
    <w:p w:rsidR="009E1F98" w:rsidRDefault="009E1F98"/>
    <w:p w:rsidR="009E1F98" w:rsidRDefault="009E1F98"/>
    <w:p w:rsidR="009E1F98" w:rsidRDefault="009E1F98">
      <w:r>
        <w:tab/>
      </w:r>
      <w:r>
        <w:tab/>
      </w:r>
    </w:p>
    <w:p w:rsidR="009E1F98" w:rsidRDefault="009E1F98">
      <w:r>
        <w:tab/>
      </w:r>
    </w:p>
    <w:sectPr w:rsidR="009E1F98" w:rsidSect="009E1F98">
      <w:headerReference w:type="default" r:id="rId7"/>
      <w:footerReference w:type="default" r:id="rId8"/>
      <w:pgSz w:w="12240" w:h="15840"/>
      <w:pgMar w:top="198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2A" w:rsidRDefault="00A25D2A">
      <w:r>
        <w:separator/>
      </w:r>
    </w:p>
  </w:endnote>
  <w:endnote w:type="continuationSeparator" w:id="0">
    <w:p w:rsidR="00A25D2A" w:rsidRDefault="00A2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8B" w:rsidRPr="00F3053C" w:rsidRDefault="00712800" w:rsidP="00B74667">
    <w:pPr>
      <w:pStyle w:val="Footer"/>
      <w:jc w:val="center"/>
      <w:rPr>
        <w:rFonts w:ascii="Garamond" w:hAnsi="Garamond"/>
        <w:b/>
        <w:i/>
        <w:spacing w:val="4"/>
      </w:rPr>
    </w:pPr>
    <w:r>
      <w:rPr>
        <w:rFonts w:ascii="Garamond" w:hAnsi="Garamond"/>
        <w:b/>
        <w:i/>
        <w:spacing w:val="4"/>
      </w:rPr>
      <w:t>The Standard of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2A" w:rsidRDefault="00A25D2A">
      <w:r>
        <w:separator/>
      </w:r>
    </w:p>
  </w:footnote>
  <w:footnote w:type="continuationSeparator" w:id="0">
    <w:p w:rsidR="00A25D2A" w:rsidRDefault="00A2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8B" w:rsidRDefault="006657A0" w:rsidP="000401C2">
    <w:pPr>
      <w:pStyle w:val="Header"/>
      <w:ind w:left="540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-228369</wp:posOffset>
          </wp:positionV>
          <wp:extent cx="1019175" cy="10187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8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-114300</wp:posOffset>
              </wp:positionV>
              <wp:extent cx="62865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8B" w:rsidRPr="007623AA" w:rsidRDefault="00E3398B" w:rsidP="009E1F98">
                          <w:pPr>
                            <w:rPr>
                              <w:rFonts w:ascii="Garamond" w:hAnsi="Garamond"/>
                              <w:b/>
                              <w:spacing w:val="24"/>
                              <w:kern w:val="64"/>
                              <w:sz w:val="64"/>
                              <w:szCs w:val="6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7623AA">
                                <w:rPr>
                                  <w:rFonts w:ascii="Garamond" w:hAnsi="Garamond"/>
                                  <w:b/>
                                  <w:spacing w:val="24"/>
                                  <w:kern w:val="64"/>
                                  <w:sz w:val="64"/>
                                  <w:szCs w:val="64"/>
                                </w:rPr>
                                <w:t>Douglas</w:t>
                              </w:r>
                            </w:smartTag>
                            <w:r w:rsidRPr="007623AA">
                              <w:rPr>
                                <w:rFonts w:ascii="Garamond" w:hAnsi="Garamond"/>
                                <w:b/>
                                <w:spacing w:val="24"/>
                                <w:kern w:val="64"/>
                                <w:sz w:val="64"/>
                                <w:szCs w:val="6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7623AA">
                                <w:rPr>
                                  <w:rFonts w:ascii="Garamond" w:hAnsi="Garamond"/>
                                  <w:b/>
                                  <w:spacing w:val="24"/>
                                  <w:kern w:val="64"/>
                                  <w:sz w:val="64"/>
                                  <w:szCs w:val="64"/>
                                </w:rPr>
                                <w:t>County</w:t>
                              </w:r>
                            </w:smartTag>
                            <w:r w:rsidRPr="007623AA">
                              <w:rPr>
                                <w:rFonts w:ascii="Garamond" w:hAnsi="Garamond"/>
                                <w:b/>
                                <w:spacing w:val="24"/>
                                <w:kern w:val="64"/>
                                <w:sz w:val="64"/>
                                <w:szCs w:val="6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7623AA">
                                <w:rPr>
                                  <w:rFonts w:ascii="Garamond" w:hAnsi="Garamond"/>
                                  <w:b/>
                                  <w:spacing w:val="24"/>
                                  <w:kern w:val="64"/>
                                  <w:sz w:val="64"/>
                                  <w:szCs w:val="64"/>
                                </w:rPr>
                                <w:t>School</w:t>
                              </w:r>
                            </w:smartTag>
                          </w:smartTag>
                          <w:r w:rsidRPr="007623AA">
                            <w:rPr>
                              <w:rFonts w:ascii="Garamond" w:hAnsi="Garamond"/>
                              <w:b/>
                              <w:spacing w:val="24"/>
                              <w:kern w:val="64"/>
                              <w:sz w:val="64"/>
                              <w:szCs w:val="64"/>
                            </w:rPr>
                            <w:t xml:space="preserve"> System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17pt;margin-top:-9pt;width:4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4NegIAAP8E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" stroked="f">
              <v:textbox inset="0,0,0,0">
                <w:txbxContent>
                  <w:p w:rsidR="00E3398B" w:rsidRPr="007623AA" w:rsidRDefault="00E3398B" w:rsidP="009E1F98">
                    <w:pPr>
                      <w:rPr>
                        <w:rFonts w:ascii="Garamond" w:hAnsi="Garamond"/>
                        <w:b/>
                        <w:spacing w:val="24"/>
                        <w:kern w:val="64"/>
                        <w:sz w:val="64"/>
                        <w:szCs w:val="6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7623AA">
                          <w:rPr>
                            <w:rFonts w:ascii="Garamond" w:hAnsi="Garamond"/>
                            <w:b/>
                            <w:spacing w:val="24"/>
                            <w:kern w:val="64"/>
                            <w:sz w:val="64"/>
                            <w:szCs w:val="64"/>
                          </w:rPr>
                          <w:t>Douglas</w:t>
                        </w:r>
                      </w:smartTag>
                      <w:r w:rsidRPr="007623AA">
                        <w:rPr>
                          <w:rFonts w:ascii="Garamond" w:hAnsi="Garamond"/>
                          <w:b/>
                          <w:spacing w:val="24"/>
                          <w:kern w:val="64"/>
                          <w:sz w:val="64"/>
                          <w:szCs w:val="64"/>
                        </w:rPr>
                        <w:t xml:space="preserve"> </w:t>
                      </w:r>
                      <w:smartTag w:uri="urn:schemas-microsoft-com:office:smarttags" w:element="PlaceName">
                        <w:r w:rsidRPr="007623AA">
                          <w:rPr>
                            <w:rFonts w:ascii="Garamond" w:hAnsi="Garamond"/>
                            <w:b/>
                            <w:spacing w:val="24"/>
                            <w:kern w:val="64"/>
                            <w:sz w:val="64"/>
                            <w:szCs w:val="64"/>
                          </w:rPr>
                          <w:t>County</w:t>
                        </w:r>
                      </w:smartTag>
                      <w:r w:rsidRPr="007623AA">
                        <w:rPr>
                          <w:rFonts w:ascii="Garamond" w:hAnsi="Garamond"/>
                          <w:b/>
                          <w:spacing w:val="24"/>
                          <w:kern w:val="64"/>
                          <w:sz w:val="64"/>
                          <w:szCs w:val="64"/>
                        </w:rPr>
                        <w:t xml:space="preserve"> </w:t>
                      </w:r>
                      <w:smartTag w:uri="urn:schemas-microsoft-com:office:smarttags" w:element="PlaceType">
                        <w:r w:rsidRPr="007623AA">
                          <w:rPr>
                            <w:rFonts w:ascii="Garamond" w:hAnsi="Garamond"/>
                            <w:b/>
                            <w:spacing w:val="24"/>
                            <w:kern w:val="64"/>
                            <w:sz w:val="64"/>
                            <w:szCs w:val="64"/>
                          </w:rPr>
                          <w:t>School</w:t>
                        </w:r>
                      </w:smartTag>
                    </w:smartTag>
                    <w:r w:rsidRPr="007623AA">
                      <w:rPr>
                        <w:rFonts w:ascii="Garamond" w:hAnsi="Garamond"/>
                        <w:b/>
                        <w:spacing w:val="24"/>
                        <w:kern w:val="64"/>
                        <w:sz w:val="64"/>
                        <w:szCs w:val="64"/>
                      </w:rPr>
                      <w:t xml:space="preserve"> System</w:t>
                    </w:r>
                  </w:p>
                </w:txbxContent>
              </v:textbox>
            </v:shape>
          </w:pict>
        </mc:Fallback>
      </mc:AlternateContent>
    </w:r>
    <w:r w:rsidR="00F646D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342900</wp:posOffset>
              </wp:positionV>
              <wp:extent cx="5715000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8B" w:rsidRPr="006841C0" w:rsidRDefault="00E3398B" w:rsidP="009E1F98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 w:rsidRPr="006841C0">
                            <w:rPr>
                              <w:rFonts w:ascii="Garamond" w:hAnsi="Garamond"/>
                              <w:b/>
                            </w:rPr>
                            <w:t>P.O. Box 1077 ~ Douglasville, GA 30133 ~ 770-651-2000 ~ www.douglas.k12.ga.us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2in;margin-top:27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" stroked="f">
              <v:fill opacity="0"/>
              <v:textbox inset="0,0,0,0">
                <w:txbxContent>
                  <w:p w:rsidR="00E3398B" w:rsidRPr="006841C0" w:rsidRDefault="00E3398B" w:rsidP="009E1F98">
                    <w:pPr>
                      <w:rPr>
                        <w:rFonts w:ascii="Garamond" w:hAnsi="Garamond"/>
                        <w:b/>
                      </w:rPr>
                    </w:pPr>
                    <w:r w:rsidRPr="006841C0">
                      <w:rPr>
                        <w:rFonts w:ascii="Garamond" w:hAnsi="Garamond"/>
                        <w:b/>
                      </w:rPr>
                      <w:t>P.O. Box 1077 ~ Douglasville, GA 30133 ~ 770-651-2000 ~ www.douglas.k12.ga.us</w:t>
                    </w:r>
                  </w:p>
                </w:txbxContent>
              </v:textbox>
            </v:shape>
          </w:pict>
        </mc:Fallback>
      </mc:AlternateContent>
    </w:r>
    <w:r w:rsidR="00F646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571500</wp:posOffset>
              </wp:positionV>
              <wp:extent cx="5029200" cy="2286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8B" w:rsidRPr="006841C0" w:rsidRDefault="006657A0" w:rsidP="009E1F9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Mr. Trent North, Superintendent</w:t>
                          </w:r>
                        </w:p>
                        <w:p w:rsidR="00E3398B" w:rsidRDefault="00E3398B" w:rsidP="009E1F9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153pt;margin-top:45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" stroked="f">
              <v:textbox inset="0,0,0,0">
                <w:txbxContent>
                  <w:p w:rsidR="00E3398B" w:rsidRPr="006841C0" w:rsidRDefault="006657A0" w:rsidP="009E1F98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Mr. Trent North, Superintendent</w:t>
                    </w:r>
                  </w:p>
                  <w:p w:rsidR="00E3398B" w:rsidRDefault="00E3398B" w:rsidP="009E1F9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707"/>
    <w:multiLevelType w:val="hybridMultilevel"/>
    <w:tmpl w:val="01DA6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6CE0"/>
    <w:multiLevelType w:val="hybridMultilevel"/>
    <w:tmpl w:val="24846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9F"/>
    <w:rsid w:val="00025B09"/>
    <w:rsid w:val="00033DC2"/>
    <w:rsid w:val="000401C2"/>
    <w:rsid w:val="000B34E0"/>
    <w:rsid w:val="000C7925"/>
    <w:rsid w:val="00110C09"/>
    <w:rsid w:val="00112182"/>
    <w:rsid w:val="001134F6"/>
    <w:rsid w:val="00134046"/>
    <w:rsid w:val="00141F56"/>
    <w:rsid w:val="00146055"/>
    <w:rsid w:val="00155F86"/>
    <w:rsid w:val="00170379"/>
    <w:rsid w:val="00191ADA"/>
    <w:rsid w:val="001A5AEF"/>
    <w:rsid w:val="001B29ED"/>
    <w:rsid w:val="001C05E6"/>
    <w:rsid w:val="001C5CAE"/>
    <w:rsid w:val="00214533"/>
    <w:rsid w:val="0021619F"/>
    <w:rsid w:val="0025002E"/>
    <w:rsid w:val="002539A9"/>
    <w:rsid w:val="002808EE"/>
    <w:rsid w:val="00285594"/>
    <w:rsid w:val="002A1CF2"/>
    <w:rsid w:val="002C7733"/>
    <w:rsid w:val="002E421D"/>
    <w:rsid w:val="003241CF"/>
    <w:rsid w:val="00372D55"/>
    <w:rsid w:val="003F08E5"/>
    <w:rsid w:val="0040514F"/>
    <w:rsid w:val="00424004"/>
    <w:rsid w:val="00465B73"/>
    <w:rsid w:val="00482176"/>
    <w:rsid w:val="005032D2"/>
    <w:rsid w:val="00511FD8"/>
    <w:rsid w:val="00535E87"/>
    <w:rsid w:val="00565A1E"/>
    <w:rsid w:val="005948AA"/>
    <w:rsid w:val="005B3978"/>
    <w:rsid w:val="005D6778"/>
    <w:rsid w:val="005F18F7"/>
    <w:rsid w:val="00661EE0"/>
    <w:rsid w:val="006657A0"/>
    <w:rsid w:val="006841C0"/>
    <w:rsid w:val="00693439"/>
    <w:rsid w:val="00712800"/>
    <w:rsid w:val="007623AA"/>
    <w:rsid w:val="00775AE7"/>
    <w:rsid w:val="0078672E"/>
    <w:rsid w:val="007A4492"/>
    <w:rsid w:val="007D622C"/>
    <w:rsid w:val="00816E84"/>
    <w:rsid w:val="00825634"/>
    <w:rsid w:val="008861CC"/>
    <w:rsid w:val="008A446B"/>
    <w:rsid w:val="008F3C1D"/>
    <w:rsid w:val="0090715E"/>
    <w:rsid w:val="00920960"/>
    <w:rsid w:val="00924AF8"/>
    <w:rsid w:val="00935D88"/>
    <w:rsid w:val="00937FC5"/>
    <w:rsid w:val="0094624B"/>
    <w:rsid w:val="00952D39"/>
    <w:rsid w:val="009614C3"/>
    <w:rsid w:val="0098202F"/>
    <w:rsid w:val="009E1F98"/>
    <w:rsid w:val="00A2072C"/>
    <w:rsid w:val="00A25D2A"/>
    <w:rsid w:val="00A31930"/>
    <w:rsid w:val="00A35E24"/>
    <w:rsid w:val="00A51B75"/>
    <w:rsid w:val="00A52D28"/>
    <w:rsid w:val="00A55358"/>
    <w:rsid w:val="00AA69BE"/>
    <w:rsid w:val="00AC096C"/>
    <w:rsid w:val="00B075B1"/>
    <w:rsid w:val="00B2056F"/>
    <w:rsid w:val="00B210EF"/>
    <w:rsid w:val="00B43583"/>
    <w:rsid w:val="00B74667"/>
    <w:rsid w:val="00C076B4"/>
    <w:rsid w:val="00C343C9"/>
    <w:rsid w:val="00C50212"/>
    <w:rsid w:val="00C5724F"/>
    <w:rsid w:val="00C71BDC"/>
    <w:rsid w:val="00C72B83"/>
    <w:rsid w:val="00C83856"/>
    <w:rsid w:val="00C92D41"/>
    <w:rsid w:val="00CC225B"/>
    <w:rsid w:val="00CF4371"/>
    <w:rsid w:val="00D03081"/>
    <w:rsid w:val="00D0517F"/>
    <w:rsid w:val="00D21214"/>
    <w:rsid w:val="00D47ACB"/>
    <w:rsid w:val="00D501A6"/>
    <w:rsid w:val="00D53040"/>
    <w:rsid w:val="00D577CE"/>
    <w:rsid w:val="00D63BBF"/>
    <w:rsid w:val="00DA6815"/>
    <w:rsid w:val="00DF545A"/>
    <w:rsid w:val="00E3398B"/>
    <w:rsid w:val="00E6547F"/>
    <w:rsid w:val="00E912A0"/>
    <w:rsid w:val="00EC0E1D"/>
    <w:rsid w:val="00F1525A"/>
    <w:rsid w:val="00F3053C"/>
    <w:rsid w:val="00F35A86"/>
    <w:rsid w:val="00F42CE2"/>
    <w:rsid w:val="00F45F1A"/>
    <w:rsid w:val="00F646DD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BA61A10C-D0B7-428A-A8CA-7007817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9E1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9E1F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unhideWhenUsed/>
    <w:rsid w:val="008861C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861CC"/>
    <w:rPr>
      <w:sz w:val="24"/>
    </w:rPr>
  </w:style>
  <w:style w:type="paragraph" w:customStyle="1" w:styleId="Body">
    <w:name w:val="Body"/>
    <w:rsid w:val="00A52D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3F0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F08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Spain</dc:creator>
  <cp:lastModifiedBy>Lynn Murray</cp:lastModifiedBy>
  <cp:revision>2</cp:revision>
  <cp:lastPrinted>2018-08-28T12:43:00Z</cp:lastPrinted>
  <dcterms:created xsi:type="dcterms:W3CDTF">2018-09-28T15:38:00Z</dcterms:created>
  <dcterms:modified xsi:type="dcterms:W3CDTF">2018-09-28T15:38:00Z</dcterms:modified>
</cp:coreProperties>
</file>